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0" w:rsidRP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7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70" w:rsidRP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70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4F7D70" w:rsidRP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D70" w:rsidRP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7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7D70" w:rsidRP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D70" w:rsidRPr="004F7D70" w:rsidRDefault="00FD4ED6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16.11.2020</w:t>
      </w:r>
      <w:r w:rsidR="004F7D70" w:rsidRPr="004F7D70">
        <w:rPr>
          <w:rFonts w:ascii="Times New Roman" w:hAnsi="Times New Roman" w:cs="Times New Roman"/>
          <w:sz w:val="26"/>
          <w:szCs w:val="26"/>
        </w:rPr>
        <w:t xml:space="preserve"> г.</w:t>
      </w:r>
      <w:r w:rsidR="004F7D70" w:rsidRPr="004F7D7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r w:rsidR="004F7D70" w:rsidRPr="004F7D70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4F7D70" w:rsidRPr="004F7D70">
        <w:rPr>
          <w:rFonts w:ascii="Times New Roman" w:hAnsi="Times New Roman" w:cs="Times New Roman"/>
          <w:b/>
          <w:sz w:val="26"/>
          <w:szCs w:val="26"/>
        </w:rPr>
        <w:t xml:space="preserve">. Кировский                                  № </w:t>
      </w:r>
      <w:r w:rsidR="004F7D70" w:rsidRPr="004F7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438</w:t>
      </w: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7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13.10.2020 г. № 382 «Об утверждении административного регламента предоставления администрацией Кировского городского поселения муниципальной услуги «Подготовка аукциона по продаже земельного участка или аукциона на право заключения договора аренды » </w:t>
      </w:r>
    </w:p>
    <w:p w:rsidR="004F7D70" w:rsidRPr="004F7D70" w:rsidRDefault="004F7D70" w:rsidP="004F7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7D70" w:rsidRPr="004F7D70" w:rsidRDefault="004F7D70" w:rsidP="004F7D70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F7D7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Уставом Кировского городского поселения, принятого решением муниципального комитета Кировского городского поселения от 17.08.2005 г. № 5 (в редакции изменений, внесенных решением муниципального комитета Кировского городского поселения от 09.09.2020 года № 582), администрация Кировского городского поселения, в целях приведения нормативных актов в соответствие </w:t>
      </w:r>
      <w:proofErr w:type="gramStart"/>
      <w:r w:rsidRPr="004F7D7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Pr="004F7D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F7D70">
        <w:rPr>
          <w:rFonts w:ascii="Times New Roman" w:hAnsi="Times New Roman" w:cs="Times New Roman"/>
          <w:b w:val="0"/>
          <w:sz w:val="26"/>
          <w:szCs w:val="26"/>
        </w:rPr>
        <w:t>требованиям</w:t>
      </w:r>
      <w:proofErr w:type="gramEnd"/>
      <w:r w:rsidRPr="004F7D70">
        <w:rPr>
          <w:rFonts w:ascii="Times New Roman" w:hAnsi="Times New Roman" w:cs="Times New Roman"/>
          <w:b w:val="0"/>
          <w:sz w:val="26"/>
          <w:szCs w:val="26"/>
        </w:rPr>
        <w:t xml:space="preserve">, установленным действующим законодательством </w:t>
      </w:r>
    </w:p>
    <w:p w:rsidR="004F7D70" w:rsidRPr="004F7D70" w:rsidRDefault="004F7D70" w:rsidP="004F7D70">
      <w:pPr>
        <w:pStyle w:val="2"/>
        <w:tabs>
          <w:tab w:val="left" w:pos="2500"/>
        </w:tabs>
        <w:ind w:firstLine="0"/>
        <w:contextualSpacing/>
        <w:rPr>
          <w:sz w:val="26"/>
          <w:szCs w:val="26"/>
        </w:rPr>
      </w:pPr>
    </w:p>
    <w:p w:rsidR="004F7D70" w:rsidRPr="004F7D70" w:rsidRDefault="004F7D70" w:rsidP="004F7D70">
      <w:pPr>
        <w:pStyle w:val="2"/>
        <w:ind w:firstLine="0"/>
        <w:contextualSpacing/>
        <w:rPr>
          <w:sz w:val="26"/>
          <w:szCs w:val="26"/>
        </w:rPr>
      </w:pPr>
      <w:r w:rsidRPr="004F7D70">
        <w:rPr>
          <w:sz w:val="26"/>
          <w:szCs w:val="26"/>
        </w:rPr>
        <w:t xml:space="preserve">         ПОСТАНОВЛЯЕТ:</w:t>
      </w:r>
    </w:p>
    <w:p w:rsidR="004F7D70" w:rsidRPr="004F7D70" w:rsidRDefault="004F7D70" w:rsidP="004F7D70">
      <w:pPr>
        <w:pStyle w:val="2"/>
        <w:ind w:firstLine="0"/>
        <w:contextualSpacing/>
        <w:rPr>
          <w:sz w:val="26"/>
          <w:szCs w:val="26"/>
        </w:rPr>
      </w:pP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 xml:space="preserve">         1. Внести изменение в постановление администрации Кировского городского поселения от 13.10.2020 г. № 382 «Об утверждении административного регламента предоставления администрацией Кировского городского поселения муниципальной услуги «Подготовка аукциона по продаже земельного участка или аукциона на право заключения договора аренды </w:t>
      </w:r>
      <w:r w:rsidRPr="004F7D70">
        <w:rPr>
          <w:rFonts w:ascii="Times New Roman" w:hAnsi="Times New Roman" w:cs="Times New Roman"/>
          <w:b/>
          <w:sz w:val="26"/>
          <w:szCs w:val="26"/>
        </w:rPr>
        <w:t>»</w:t>
      </w:r>
      <w:r w:rsidRPr="004F7D70">
        <w:rPr>
          <w:rFonts w:ascii="Times New Roman" w:hAnsi="Times New Roman" w:cs="Times New Roman"/>
          <w:sz w:val="26"/>
          <w:szCs w:val="26"/>
        </w:rPr>
        <w:t>:</w:t>
      </w: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ab/>
        <w:t>пункт 18 дополнить следующей формулировкой:</w:t>
      </w: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>«Организация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</w:t>
      </w:r>
      <w:proofErr w:type="gramStart"/>
      <w:r w:rsidRPr="004F7D70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4F7D70">
        <w:rPr>
          <w:rFonts w:ascii="Times New Roman" w:hAnsi="Times New Roman" w:cs="Times New Roman"/>
          <w:sz w:val="26"/>
          <w:szCs w:val="26"/>
        </w:rPr>
        <w:t xml:space="preserve">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 </w:t>
      </w: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7D70" w:rsidRPr="004F7D70" w:rsidRDefault="004F7D70" w:rsidP="004F7D70">
      <w:pPr>
        <w:pStyle w:val="ConsNonformat"/>
        <w:widowControl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F7D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D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7D70" w:rsidRPr="004F7D70" w:rsidRDefault="004F7D70" w:rsidP="00CC34E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– </w:t>
      </w:r>
    </w:p>
    <w:p w:rsidR="004F7D70" w:rsidRPr="004F7D70" w:rsidRDefault="004F7D70" w:rsidP="00CC34E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F7D70" w:rsidRPr="004F7D70" w:rsidRDefault="004F7D70" w:rsidP="00CC34E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D70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7D70">
        <w:rPr>
          <w:rFonts w:ascii="Times New Roman" w:hAnsi="Times New Roman" w:cs="Times New Roman"/>
          <w:sz w:val="26"/>
          <w:szCs w:val="26"/>
        </w:rPr>
        <w:t>С.В. Коляда</w:t>
      </w:r>
    </w:p>
    <w:p w:rsidR="004F7D70" w:rsidRPr="004F7D70" w:rsidRDefault="004F7D70" w:rsidP="004F7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0D0A" w:rsidRPr="004F7D70" w:rsidRDefault="00130D0A" w:rsidP="004F7D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130D0A" w:rsidRPr="004F7D70" w:rsidSect="0013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D70"/>
    <w:rsid w:val="00130D0A"/>
    <w:rsid w:val="004F7D70"/>
    <w:rsid w:val="00BF1DD5"/>
    <w:rsid w:val="00CC34E9"/>
    <w:rsid w:val="00FD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A"/>
  </w:style>
  <w:style w:type="paragraph" w:styleId="1">
    <w:name w:val="heading 1"/>
    <w:basedOn w:val="a"/>
    <w:next w:val="a"/>
    <w:link w:val="10"/>
    <w:qFormat/>
    <w:rsid w:val="004F7D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7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4F7D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7D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Nonformat">
    <w:name w:val="ConsNonformat"/>
    <w:rsid w:val="004F7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2020-12-07T05:00:00Z</dcterms:created>
  <dcterms:modified xsi:type="dcterms:W3CDTF">2020-12-07T05:03:00Z</dcterms:modified>
</cp:coreProperties>
</file>